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83" w:rsidRDefault="00A62C83" w:rsidP="000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2C83" w:rsidRPr="00175B92" w:rsidRDefault="00A62C83" w:rsidP="006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83" w:rsidRDefault="00A62C83" w:rsidP="0067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законам ценностям по муниципальному контролю</w:t>
      </w:r>
      <w:r w:rsidRPr="00B47E7E">
        <w:t xml:space="preserve"> </w:t>
      </w:r>
      <w:r w:rsidRPr="00B47E7E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A62C83" w:rsidRDefault="00A62C83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83" w:rsidRDefault="00A62C83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Настоящим, администрация городского округа город Михайловка Волгоградской области, уведомляет о проведении общественного обсуждения проекта программы профилактики рисков причинения вреда (ущерба) охраняемым законом ценностям по муниципальному контролю </w:t>
      </w:r>
      <w:r w:rsidRPr="00B47E7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на 2022 год, а также о приеме предложений от участников общественных обсуждений. </w:t>
      </w:r>
    </w:p>
    <w:p w:rsidR="00A62C83" w:rsidRDefault="00A62C8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приема предложений с 01.10.2021 по 01.11.2021.</w:t>
      </w:r>
    </w:p>
    <w:p w:rsidR="00A62C83" w:rsidRPr="005F7888" w:rsidRDefault="00A62C8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по почтовому адресу: Волгоградская область, г.Михайловка, ул. Обороны,42а, а также по адресу электронной почты: </w:t>
      </w:r>
      <w:hyperlink r:id="rId4" w:history="1">
        <w:r w:rsidRPr="005F788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7888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5F788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788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F788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mihadm</w:t>
        </w:r>
        <w:r w:rsidRPr="005F788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F788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F7888">
        <w:rPr>
          <w:rFonts w:ascii="Times New Roman" w:hAnsi="Times New Roman" w:cs="Times New Roman"/>
          <w:sz w:val="24"/>
          <w:szCs w:val="24"/>
        </w:rPr>
        <w:t>.</w:t>
      </w:r>
    </w:p>
    <w:p w:rsidR="00A62C83" w:rsidRPr="005F7888" w:rsidRDefault="00A62C8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>
        <w:rPr>
          <w:rFonts w:ascii="Times New Roman" w:hAnsi="Times New Roman" w:cs="Times New Roman"/>
          <w:sz w:val="28"/>
          <w:szCs w:val="28"/>
        </w:rPr>
        <w:t>Мишура Е.А.</w:t>
      </w:r>
    </w:p>
    <w:p w:rsidR="00A62C83" w:rsidRPr="005F7888" w:rsidRDefault="00A62C8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88">
        <w:rPr>
          <w:rFonts w:ascii="Times New Roman" w:hAnsi="Times New Roman" w:cs="Times New Roman"/>
          <w:sz w:val="28"/>
          <w:szCs w:val="28"/>
        </w:rPr>
        <w:tab/>
        <w:t>Вид проекта правового акта: постановление администрации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F7888">
        <w:rPr>
          <w:rFonts w:ascii="Times New Roman" w:hAnsi="Times New Roman" w:cs="Times New Roman"/>
          <w:sz w:val="28"/>
          <w:szCs w:val="28"/>
        </w:rPr>
        <w:t>.</w:t>
      </w:r>
    </w:p>
    <w:p w:rsidR="00A62C83" w:rsidRDefault="00A62C83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88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Pr="00B47E7E">
        <w:t xml:space="preserve"> </w:t>
      </w:r>
      <w:r w:rsidRPr="00B47E7E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5F7888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83" w:rsidRDefault="00A62C83" w:rsidP="00277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 проведении общественного обсуждения, проект программы профилактики рисков причинения вреда (ущерба) охраняемым законом ценностям</w:t>
      </w:r>
      <w:r w:rsidRPr="0027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Pr="00B47E7E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 год,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также иные материалы размещены на официальном сайте разработчиков информационно-телекоммуникационной сети Интернет </w:t>
      </w:r>
      <w:hyperlink r:id="rId5" w:history="1">
        <w:r w:rsidRPr="00AF3F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3F9E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AF3F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F3F9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F3F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mihadm</w:t>
        </w:r>
        <w:r w:rsidRPr="00AF3F9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F3F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E313B">
        <w:rPr>
          <w:rFonts w:ascii="Times New Roman" w:hAnsi="Times New Roman" w:cs="Times New Roman"/>
          <w:sz w:val="24"/>
          <w:szCs w:val="24"/>
        </w:rPr>
        <w:t>.</w:t>
      </w:r>
    </w:p>
    <w:p w:rsidR="00A62C83" w:rsidRDefault="00A62C83" w:rsidP="005F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83" w:rsidRPr="00674C82" w:rsidRDefault="00A62C83" w:rsidP="005F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82"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74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4C82">
        <w:rPr>
          <w:rFonts w:ascii="Times New Roman" w:hAnsi="Times New Roman" w:cs="Times New Roman"/>
          <w:sz w:val="28"/>
          <w:szCs w:val="28"/>
        </w:rPr>
        <w:t>.2021.</w:t>
      </w:r>
    </w:p>
    <w:p w:rsidR="00A62C83" w:rsidRDefault="00A62C83" w:rsidP="005F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83" w:rsidRPr="00674C82" w:rsidRDefault="00A62C83" w:rsidP="005F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83" w:rsidRPr="00B47E7E" w:rsidRDefault="00A62C83" w:rsidP="00B4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E7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62C83" w:rsidRPr="00B47E7E" w:rsidRDefault="00A62C83" w:rsidP="00B4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E7E">
        <w:rPr>
          <w:rFonts w:ascii="Times New Roman" w:hAnsi="Times New Roman" w:cs="Times New Roman"/>
          <w:sz w:val="28"/>
          <w:szCs w:val="28"/>
        </w:rPr>
        <w:t>по муниципальному контролю</w:t>
      </w:r>
    </w:p>
    <w:p w:rsidR="00A62C83" w:rsidRPr="00B47E7E" w:rsidRDefault="00A62C83" w:rsidP="00B4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E7E">
        <w:rPr>
          <w:rFonts w:ascii="Times New Roman" w:hAnsi="Times New Roman" w:cs="Times New Roman"/>
          <w:sz w:val="28"/>
          <w:szCs w:val="28"/>
        </w:rPr>
        <w:t>и административной практике                                                Т.В. Харченко</w:t>
      </w:r>
    </w:p>
    <w:p w:rsidR="00A62C83" w:rsidRPr="00B47E7E" w:rsidRDefault="00A62C83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83" w:rsidRPr="005F7888" w:rsidRDefault="00A62C83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83" w:rsidRPr="00175B92" w:rsidRDefault="00A62C8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C83" w:rsidRPr="00175B92" w:rsidSect="00B2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AE"/>
    <w:rsid w:val="00015B44"/>
    <w:rsid w:val="000212A5"/>
    <w:rsid w:val="00053CF6"/>
    <w:rsid w:val="00063315"/>
    <w:rsid w:val="000B3ED2"/>
    <w:rsid w:val="000F7146"/>
    <w:rsid w:val="00114024"/>
    <w:rsid w:val="00175B92"/>
    <w:rsid w:val="00177289"/>
    <w:rsid w:val="001C1B57"/>
    <w:rsid w:val="00251AF0"/>
    <w:rsid w:val="0027762C"/>
    <w:rsid w:val="00286732"/>
    <w:rsid w:val="00297D96"/>
    <w:rsid w:val="00314F59"/>
    <w:rsid w:val="0039661F"/>
    <w:rsid w:val="00433B24"/>
    <w:rsid w:val="004B0387"/>
    <w:rsid w:val="004D4510"/>
    <w:rsid w:val="005C28A1"/>
    <w:rsid w:val="005F7888"/>
    <w:rsid w:val="0067004C"/>
    <w:rsid w:val="00674C82"/>
    <w:rsid w:val="006D2E4C"/>
    <w:rsid w:val="006E313B"/>
    <w:rsid w:val="00724020"/>
    <w:rsid w:val="00756AD1"/>
    <w:rsid w:val="007724F2"/>
    <w:rsid w:val="0099268E"/>
    <w:rsid w:val="00A62C83"/>
    <w:rsid w:val="00A750F2"/>
    <w:rsid w:val="00AA2F11"/>
    <w:rsid w:val="00AE6CB6"/>
    <w:rsid w:val="00AF09BB"/>
    <w:rsid w:val="00AF3F9E"/>
    <w:rsid w:val="00B21526"/>
    <w:rsid w:val="00B47E7E"/>
    <w:rsid w:val="00CD173E"/>
    <w:rsid w:val="00D96C63"/>
    <w:rsid w:val="00E56D6D"/>
    <w:rsid w:val="00E65E22"/>
    <w:rsid w:val="00E74BC3"/>
    <w:rsid w:val="00EB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2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6D6D"/>
    <w:rPr>
      <w:color w:val="0000FF"/>
      <w:u w:val="single"/>
    </w:rPr>
  </w:style>
  <w:style w:type="paragraph" w:customStyle="1" w:styleId="ConsPlusNormal">
    <w:name w:val="ConsPlusNormal"/>
    <w:uiPriority w:val="99"/>
    <w:rsid w:val="0072402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6331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B3ED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rsid w:val="005F788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hadm.com" TargetMode="External"/><Relationship Id="rId4" Type="http://schemas.openxmlformats.org/officeDocument/2006/relationships/hyperlink" Target="http://www.mihad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2021-10-26T06:48:00Z</cp:lastPrinted>
  <dcterms:created xsi:type="dcterms:W3CDTF">2021-10-07T09:14:00Z</dcterms:created>
  <dcterms:modified xsi:type="dcterms:W3CDTF">2021-10-26T06:48:00Z</dcterms:modified>
</cp:coreProperties>
</file>